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87"/>
        <w:gridCol w:w="4787"/>
        <w:gridCol w:w="1986"/>
      </w:tblGrid>
      <w:tr w:rsidR="00C608C3" w14:paraId="2B0E4D61" w14:textId="77777777" w:rsidTr="003802AF">
        <w:trPr>
          <w:trHeight w:val="2060"/>
        </w:trPr>
        <w:tc>
          <w:tcPr>
            <w:tcW w:w="844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0FC55FD" w14:textId="77777777" w:rsidR="00C608C3" w:rsidRPr="00B670CA" w:rsidRDefault="00C608C3" w:rsidP="003B7A88">
            <w:pPr>
              <w:spacing w:before="120"/>
              <w:ind w:left="100"/>
              <w:rPr>
                <w:rFonts w:eastAsia="Times New Roman" w:cstheme="minorHAnsi"/>
                <w:b/>
                <w:sz w:val="28"/>
              </w:rPr>
            </w:pPr>
            <w:r w:rsidRPr="00B670CA">
              <w:rPr>
                <w:rFonts w:eastAsia="Times New Roman" w:cstheme="minorHAnsi"/>
                <w:b/>
                <w:sz w:val="28"/>
              </w:rPr>
              <w:t>Preetom Mondal</w:t>
            </w:r>
          </w:p>
          <w:p w14:paraId="71CC550B" w14:textId="77777777" w:rsidR="000B0426" w:rsidRDefault="00C608C3" w:rsidP="000B0426">
            <w:pPr>
              <w:spacing w:before="60"/>
              <w:rPr>
                <w:rFonts w:eastAsia="Calibri" w:cstheme="minorHAnsi"/>
                <w:color w:val="000000"/>
                <w:sz w:val="24"/>
              </w:rPr>
            </w:pPr>
            <w:r w:rsidRPr="00B670CA">
              <w:rPr>
                <w:rFonts w:eastAsia="Calibri" w:cstheme="minorHAnsi"/>
                <w:color w:val="000000"/>
              </w:rPr>
              <w:t xml:space="preserve">  </w:t>
            </w:r>
            <w:proofErr w:type="spellStart"/>
            <w:r w:rsidR="000B0426">
              <w:rPr>
                <w:rFonts w:eastAsia="Calibri" w:cstheme="minorHAnsi"/>
                <w:color w:val="000000"/>
                <w:sz w:val="24"/>
              </w:rPr>
              <w:t>Mintu</w:t>
            </w:r>
            <w:proofErr w:type="spellEnd"/>
            <w:r w:rsidR="000B0426">
              <w:rPr>
                <w:rFonts w:eastAsia="Calibri" w:cstheme="minorHAnsi"/>
                <w:color w:val="000000"/>
                <w:sz w:val="24"/>
              </w:rPr>
              <w:t xml:space="preserve"> Sarak-2</w:t>
            </w:r>
            <w:r w:rsidRPr="00B670CA">
              <w:rPr>
                <w:rFonts w:eastAsia="Calibri" w:cstheme="minorHAnsi"/>
                <w:color w:val="000000"/>
                <w:sz w:val="24"/>
              </w:rPr>
              <w:t>,</w:t>
            </w:r>
            <w:r w:rsidR="000B0426">
              <w:rPr>
                <w:rFonts w:eastAsia="Calibri" w:cstheme="minorHAnsi"/>
                <w:color w:val="000000"/>
                <w:sz w:val="24"/>
              </w:rPr>
              <w:t xml:space="preserve"> Zero Point</w:t>
            </w:r>
          </w:p>
          <w:p w14:paraId="7E1F1171" w14:textId="20D61267" w:rsidR="00C608C3" w:rsidRDefault="000B0426" w:rsidP="000B0426">
            <w:pPr>
              <w:spacing w:before="60"/>
              <w:rPr>
                <w:rFonts w:eastAsia="Calibri" w:cstheme="minorHAnsi"/>
                <w:color w:val="000000"/>
                <w:sz w:val="24"/>
              </w:rPr>
            </w:pPr>
            <w:r>
              <w:rPr>
                <w:rFonts w:eastAsia="Calibri" w:cstheme="minorHAnsi"/>
                <w:color w:val="000000"/>
                <w:sz w:val="24"/>
              </w:rPr>
              <w:t xml:space="preserve">  Khulna</w:t>
            </w:r>
            <w:r w:rsidR="00C608C3" w:rsidRPr="00B670CA">
              <w:rPr>
                <w:rFonts w:eastAsia="Calibri" w:cstheme="minorHAnsi"/>
                <w:color w:val="000000"/>
                <w:sz w:val="24"/>
              </w:rPr>
              <w:t xml:space="preserve"> Bangladesh.</w:t>
            </w:r>
          </w:p>
          <w:p w14:paraId="08ED1750" w14:textId="2A7B896B" w:rsidR="00C608C3" w:rsidRPr="00B670CA" w:rsidRDefault="00C608C3" w:rsidP="00C608C3">
            <w:pPr>
              <w:ind w:left="100"/>
              <w:rPr>
                <w:rFonts w:eastAsia="Times New Roman" w:cstheme="minorHAnsi"/>
                <w:sz w:val="24"/>
                <w:szCs w:val="24"/>
              </w:rPr>
            </w:pPr>
            <w:r w:rsidRPr="00B670CA">
              <w:rPr>
                <w:rFonts w:eastAsia="Times New Roman" w:cstheme="minorHAnsi"/>
                <w:sz w:val="24"/>
                <w:szCs w:val="24"/>
              </w:rPr>
              <w:t xml:space="preserve">Phone: </w:t>
            </w:r>
            <w:r w:rsidR="003E4FF5">
              <w:rPr>
                <w:rFonts w:eastAsia="Times New Roman" w:cstheme="minorHAnsi"/>
                <w:sz w:val="24"/>
                <w:szCs w:val="24"/>
              </w:rPr>
              <w:t xml:space="preserve">+88 </w:t>
            </w:r>
            <w:r w:rsidR="00887E3E">
              <w:rPr>
                <w:rFonts w:eastAsia="Times New Roman" w:cstheme="minorHAnsi"/>
                <w:sz w:val="24"/>
                <w:szCs w:val="24"/>
              </w:rPr>
              <w:t>01928 70 16 98</w:t>
            </w:r>
            <w:r w:rsidR="00F20D51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F20D51" w:rsidRPr="00B670CA">
              <w:rPr>
                <w:rFonts w:eastAsia="Times New Roman" w:cstheme="minorHAnsi"/>
                <w:sz w:val="24"/>
                <w:szCs w:val="24"/>
              </w:rPr>
              <w:t xml:space="preserve">+88 </w:t>
            </w:r>
            <w:r w:rsidR="00B04F76">
              <w:rPr>
                <w:rFonts w:eastAsia="Times New Roman" w:cstheme="minorHAnsi"/>
                <w:sz w:val="24"/>
                <w:szCs w:val="24"/>
              </w:rPr>
              <w:t>01305 63 75 78</w:t>
            </w:r>
          </w:p>
          <w:p w14:paraId="0AA403E6" w14:textId="77777777" w:rsidR="00C608C3" w:rsidRPr="00B670CA" w:rsidRDefault="00C608C3" w:rsidP="00C608C3">
            <w:pPr>
              <w:spacing w:after="120"/>
              <w:ind w:left="100"/>
              <w:rPr>
                <w:rFonts w:eastAsia="Times New Roman" w:cstheme="minorHAnsi"/>
                <w:sz w:val="26"/>
              </w:rPr>
            </w:pPr>
            <w:r w:rsidRPr="00700712">
              <w:rPr>
                <w:rFonts w:cstheme="minorHAnsi"/>
                <w:sz w:val="24"/>
                <w:szCs w:val="30"/>
              </w:rPr>
              <w:t>Email</w:t>
            </w:r>
            <w:r>
              <w:rPr>
                <w:rFonts w:cstheme="minorHAnsi"/>
              </w:rPr>
              <w:t xml:space="preserve">: </w:t>
            </w:r>
            <w:hyperlink r:id="rId5">
              <w:r w:rsidRPr="00700712">
                <w:rPr>
                  <w:rFonts w:eastAsia="Times New Roman" w:cstheme="minorHAnsi"/>
                  <w:color w:val="0000FF"/>
                  <w:sz w:val="24"/>
                  <w:szCs w:val="26"/>
                  <w:u w:val="single"/>
                </w:rPr>
                <w:t>preetommdc@gmail.com</w:t>
              </w:r>
            </w:hyperlink>
          </w:p>
        </w:tc>
        <w:tc>
          <w:tcPr>
            <w:tcW w:w="1816" w:type="dxa"/>
            <w:tcBorders>
              <w:left w:val="nil"/>
            </w:tcBorders>
            <w:shd w:val="clear" w:color="auto" w:fill="FFFFFF" w:themeFill="background1"/>
          </w:tcPr>
          <w:p w14:paraId="51364BFF" w14:textId="77777777" w:rsidR="00C608C3" w:rsidRDefault="00C608C3" w:rsidP="00C608C3">
            <w:r>
              <w:rPr>
                <w:noProof/>
                <w:lang w:bidi="ar-SA"/>
              </w:rPr>
              <w:drawing>
                <wp:anchor distT="91440" distB="91440" distL="114300" distR="114300" simplePos="0" relativeHeight="251658240" behindDoc="0" locked="0" layoutInCell="1" allowOverlap="1" wp14:anchorId="3B0DC401" wp14:editId="1A2522BF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41275</wp:posOffset>
                  </wp:positionV>
                  <wp:extent cx="1115060" cy="1206500"/>
                  <wp:effectExtent l="0" t="0" r="889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sspor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66D2" w14:paraId="6BA5B8F7" w14:textId="77777777" w:rsidTr="00161C8A">
        <w:trPr>
          <w:trHeight w:val="1313"/>
        </w:trPr>
        <w:tc>
          <w:tcPr>
            <w:tcW w:w="3534" w:type="dxa"/>
            <w:shd w:val="clear" w:color="auto" w:fill="DEEAF6"/>
          </w:tcPr>
          <w:p w14:paraId="5EBB509D" w14:textId="77777777" w:rsidR="005866D2" w:rsidRPr="00077F7B" w:rsidRDefault="005866D2" w:rsidP="005866D2">
            <w:pPr>
              <w:spacing w:before="60" w:after="60"/>
              <w:jc w:val="right"/>
              <w:rPr>
                <w:b/>
                <w:bCs/>
              </w:rPr>
            </w:pPr>
            <w:r w:rsidRPr="00077F7B">
              <w:rPr>
                <w:b/>
                <w:bCs/>
                <w:szCs w:val="30"/>
              </w:rPr>
              <w:t>Objectives</w:t>
            </w:r>
          </w:p>
        </w:tc>
        <w:tc>
          <w:tcPr>
            <w:tcW w:w="6726" w:type="dxa"/>
            <w:gridSpan w:val="2"/>
          </w:tcPr>
          <w:p w14:paraId="531070B9" w14:textId="77777777" w:rsidR="003B7A88" w:rsidRPr="00077F7B" w:rsidRDefault="005866D2" w:rsidP="003B7A88">
            <w:pPr>
              <w:spacing w:before="60"/>
              <w:jc w:val="both"/>
              <w:rPr>
                <w:rFonts w:cstheme="minorHAnsi"/>
                <w:szCs w:val="30"/>
              </w:rPr>
            </w:pPr>
            <w:r w:rsidRPr="00077F7B">
              <w:rPr>
                <w:rFonts w:cstheme="minorHAnsi"/>
                <w:szCs w:val="30"/>
              </w:rPr>
              <w:t>I am interested to develop my career in a challenging environment</w:t>
            </w:r>
          </w:p>
          <w:p w14:paraId="38C1534E" w14:textId="5C487C76" w:rsidR="005866D2" w:rsidRPr="00077F7B" w:rsidRDefault="005866D2" w:rsidP="003B7A88">
            <w:pPr>
              <w:jc w:val="both"/>
            </w:pPr>
            <w:r w:rsidRPr="00077F7B">
              <w:rPr>
                <w:rFonts w:cstheme="minorHAnsi"/>
                <w:szCs w:val="30"/>
              </w:rPr>
              <w:t xml:space="preserve">with </w:t>
            </w:r>
            <w:r w:rsidR="00216293" w:rsidRPr="00077F7B">
              <w:rPr>
                <w:rFonts w:cstheme="minorHAnsi"/>
                <w:szCs w:val="30"/>
              </w:rPr>
              <w:t>excellent career development prospect</w:t>
            </w:r>
            <w:r w:rsidRPr="00077F7B">
              <w:rPr>
                <w:rFonts w:cstheme="minorHAnsi"/>
                <w:szCs w:val="30"/>
              </w:rPr>
              <w:t xml:space="preserve"> and </w:t>
            </w:r>
            <w:r w:rsidR="000B0426" w:rsidRPr="00077F7B">
              <w:rPr>
                <w:rFonts w:cstheme="minorHAnsi"/>
                <w:szCs w:val="30"/>
              </w:rPr>
              <w:t>where hard</w:t>
            </w:r>
            <w:r w:rsidRPr="00077F7B">
              <w:rPr>
                <w:rFonts w:cstheme="minorHAnsi"/>
                <w:szCs w:val="30"/>
              </w:rPr>
              <w:t xml:space="preserve"> work, strict discipline and creative solving is the cornerstone of success.</w:t>
            </w:r>
          </w:p>
        </w:tc>
      </w:tr>
      <w:tr w:rsidR="005866D2" w14:paraId="6C51B227" w14:textId="77777777" w:rsidTr="00161C8A">
        <w:tc>
          <w:tcPr>
            <w:tcW w:w="3534" w:type="dxa"/>
            <w:shd w:val="clear" w:color="auto" w:fill="DEEAF6"/>
          </w:tcPr>
          <w:p w14:paraId="4FB5CF92" w14:textId="77777777" w:rsidR="005866D2" w:rsidRPr="00077F7B" w:rsidRDefault="005866D2" w:rsidP="005866D2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t>Academic Credentials</w:t>
            </w:r>
          </w:p>
        </w:tc>
        <w:tc>
          <w:tcPr>
            <w:tcW w:w="6726" w:type="dxa"/>
            <w:gridSpan w:val="2"/>
          </w:tcPr>
          <w:p w14:paraId="0CE8E6FD" w14:textId="77777777" w:rsidR="005866D2" w:rsidRPr="00077F7B" w:rsidRDefault="005866D2" w:rsidP="003B7A88">
            <w:pPr>
              <w:numPr>
                <w:ilvl w:val="0"/>
                <w:numId w:val="1"/>
              </w:numPr>
              <w:ind w:left="432" w:hanging="360"/>
              <w:rPr>
                <w:rFonts w:ascii="Calibri" w:eastAsia="Calibri" w:hAnsi="Calibri" w:cs="Calibri"/>
                <w:b/>
                <w:szCs w:val="26"/>
              </w:rPr>
            </w:pPr>
            <w:r w:rsidRPr="00077F7B">
              <w:rPr>
                <w:rFonts w:ascii="Calibri" w:eastAsia="Calibri" w:hAnsi="Calibri" w:cs="Calibri"/>
                <w:b/>
                <w:szCs w:val="26"/>
              </w:rPr>
              <w:t>Honors</w:t>
            </w:r>
          </w:p>
          <w:p w14:paraId="5DF22E4E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Bachelor of Science in CSE</w:t>
            </w:r>
          </w:p>
          <w:p w14:paraId="2EE76198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University of Asia Pacific</w:t>
            </w:r>
          </w:p>
          <w:p w14:paraId="7D97D656" w14:textId="08259CEE" w:rsidR="005866D2" w:rsidRPr="00077F7B" w:rsidRDefault="005866D2" w:rsidP="003B7A88">
            <w:pPr>
              <w:numPr>
                <w:ilvl w:val="0"/>
                <w:numId w:val="2"/>
              </w:numPr>
              <w:ind w:left="432" w:hanging="360"/>
              <w:rPr>
                <w:rFonts w:ascii="Calibri" w:eastAsia="Calibri" w:hAnsi="Calibri" w:cs="Calibri"/>
                <w:b/>
              </w:rPr>
            </w:pPr>
            <w:r w:rsidRPr="00077F7B">
              <w:rPr>
                <w:rFonts w:ascii="Calibri" w:eastAsia="Calibri" w:hAnsi="Calibri" w:cs="Calibri"/>
                <w:b/>
                <w:szCs w:val="26"/>
              </w:rPr>
              <w:t xml:space="preserve">Higher Secondary </w:t>
            </w:r>
            <w:r w:rsidR="000B0426" w:rsidRPr="00077F7B">
              <w:rPr>
                <w:rFonts w:ascii="Calibri" w:eastAsia="Calibri" w:hAnsi="Calibri" w:cs="Calibri"/>
                <w:b/>
                <w:szCs w:val="26"/>
              </w:rPr>
              <w:t>Certificate (</w:t>
            </w:r>
            <w:r w:rsidRPr="00077F7B">
              <w:rPr>
                <w:rFonts w:ascii="Calibri" w:eastAsia="Calibri" w:hAnsi="Calibri" w:cs="Calibri"/>
                <w:b/>
                <w:szCs w:val="26"/>
              </w:rPr>
              <w:t>H.S.C)</w:t>
            </w:r>
          </w:p>
          <w:p w14:paraId="4506A471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Passing Year: 2010</w:t>
            </w:r>
          </w:p>
          <w:p w14:paraId="2ADF5EFD" w14:textId="77777777" w:rsidR="005866D2" w:rsidRPr="00077F7B" w:rsidRDefault="00431AAE" w:rsidP="003B7A88">
            <w:pPr>
              <w:ind w:left="4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</w:t>
            </w:r>
            <w:r w:rsidR="005866D2" w:rsidRPr="00077F7B">
              <w:rPr>
                <w:rFonts w:ascii="Calibri" w:eastAsia="Calibri" w:hAnsi="Calibri" w:cs="Calibri"/>
              </w:rPr>
              <w:t>nirampur</w:t>
            </w:r>
            <w:proofErr w:type="spellEnd"/>
            <w:r w:rsidR="00020490" w:rsidRPr="00077F7B">
              <w:rPr>
                <w:rFonts w:ascii="Calibri" w:eastAsia="Calibri" w:hAnsi="Calibri" w:cs="Calibri"/>
              </w:rPr>
              <w:t xml:space="preserve"> </w:t>
            </w:r>
            <w:r w:rsidR="005866D2" w:rsidRPr="00077F7B">
              <w:rPr>
                <w:rFonts w:ascii="Calibri" w:eastAsia="Calibri" w:hAnsi="Calibri" w:cs="Calibri"/>
              </w:rPr>
              <w:t>Degree College</w:t>
            </w:r>
          </w:p>
          <w:p w14:paraId="564BE4E1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Science</w:t>
            </w:r>
          </w:p>
          <w:p w14:paraId="389864D4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Result: 3.80 Out of 5.00</w:t>
            </w:r>
          </w:p>
          <w:p w14:paraId="4960F1BB" w14:textId="64B58355" w:rsidR="005866D2" w:rsidRPr="00077F7B" w:rsidRDefault="005866D2" w:rsidP="003B7A88">
            <w:pPr>
              <w:numPr>
                <w:ilvl w:val="0"/>
                <w:numId w:val="3"/>
              </w:numPr>
              <w:ind w:left="432" w:hanging="360"/>
              <w:rPr>
                <w:rFonts w:ascii="Calibri" w:eastAsia="Calibri" w:hAnsi="Calibri" w:cs="Calibri"/>
                <w:b/>
              </w:rPr>
            </w:pPr>
            <w:r w:rsidRPr="00077F7B">
              <w:rPr>
                <w:rFonts w:ascii="Calibri" w:eastAsia="Calibri" w:hAnsi="Calibri" w:cs="Calibri"/>
                <w:b/>
                <w:szCs w:val="26"/>
              </w:rPr>
              <w:t xml:space="preserve">Secondary School </w:t>
            </w:r>
            <w:r w:rsidR="000B0426" w:rsidRPr="00077F7B">
              <w:rPr>
                <w:rFonts w:ascii="Calibri" w:eastAsia="Calibri" w:hAnsi="Calibri" w:cs="Calibri"/>
                <w:b/>
                <w:szCs w:val="26"/>
              </w:rPr>
              <w:t>Certificate (</w:t>
            </w:r>
            <w:r w:rsidRPr="00077F7B">
              <w:rPr>
                <w:rFonts w:ascii="Calibri" w:eastAsia="Calibri" w:hAnsi="Calibri" w:cs="Calibri"/>
                <w:b/>
                <w:szCs w:val="26"/>
              </w:rPr>
              <w:t>S.S.C)</w:t>
            </w:r>
          </w:p>
          <w:p w14:paraId="27266F2C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Passing Year: 2007</w:t>
            </w:r>
          </w:p>
          <w:p w14:paraId="0883B578" w14:textId="77777777" w:rsidR="005866D2" w:rsidRPr="00077F7B" w:rsidRDefault="00431AAE" w:rsidP="003B7A88">
            <w:pPr>
              <w:ind w:left="4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</w:t>
            </w:r>
            <w:r w:rsidR="005866D2" w:rsidRPr="00077F7B">
              <w:rPr>
                <w:rFonts w:ascii="Calibri" w:eastAsia="Calibri" w:hAnsi="Calibri" w:cs="Calibri"/>
              </w:rPr>
              <w:t>nirampur</w:t>
            </w:r>
            <w:proofErr w:type="spellEnd"/>
            <w:r w:rsidR="005866D2" w:rsidRPr="00077F7B">
              <w:rPr>
                <w:rFonts w:ascii="Calibri" w:eastAsia="Calibri" w:hAnsi="Calibri" w:cs="Calibri"/>
              </w:rPr>
              <w:t xml:space="preserve"> Govt. High School</w:t>
            </w:r>
          </w:p>
          <w:p w14:paraId="3FD55ED6" w14:textId="77777777" w:rsidR="005866D2" w:rsidRPr="00077F7B" w:rsidRDefault="005866D2" w:rsidP="003B7A88">
            <w:pPr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Science</w:t>
            </w:r>
          </w:p>
          <w:p w14:paraId="77A411F4" w14:textId="77777777" w:rsidR="005866D2" w:rsidRPr="00077F7B" w:rsidRDefault="005866D2" w:rsidP="003B7A88">
            <w:pPr>
              <w:spacing w:after="120"/>
              <w:ind w:left="432"/>
              <w:rPr>
                <w:rFonts w:ascii="Calibri" w:eastAsia="Calibri" w:hAnsi="Calibri" w:cs="Calibri"/>
              </w:rPr>
            </w:pPr>
            <w:r w:rsidRPr="00077F7B">
              <w:rPr>
                <w:rFonts w:ascii="Calibri" w:eastAsia="Calibri" w:hAnsi="Calibri" w:cs="Calibri"/>
              </w:rPr>
              <w:t>Result: 4.50 Out of 5.00</w:t>
            </w:r>
          </w:p>
        </w:tc>
      </w:tr>
      <w:tr w:rsidR="005866D2" w14:paraId="69882218" w14:textId="77777777" w:rsidTr="00161C8A">
        <w:trPr>
          <w:trHeight w:val="2573"/>
        </w:trPr>
        <w:tc>
          <w:tcPr>
            <w:tcW w:w="3534" w:type="dxa"/>
            <w:shd w:val="clear" w:color="auto" w:fill="DEEAF6"/>
          </w:tcPr>
          <w:p w14:paraId="152C6D65" w14:textId="77777777" w:rsidR="005866D2" w:rsidRPr="00077F7B" w:rsidRDefault="005866D2" w:rsidP="005866D2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t>Experience</w:t>
            </w:r>
          </w:p>
        </w:tc>
        <w:tc>
          <w:tcPr>
            <w:tcW w:w="6726" w:type="dxa"/>
            <w:gridSpan w:val="2"/>
          </w:tcPr>
          <w:p w14:paraId="646D6C78" w14:textId="77777777" w:rsidR="005866D2" w:rsidRPr="00077F7B" w:rsidRDefault="005866D2" w:rsidP="003B7A88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szCs w:val="30"/>
              </w:rPr>
            </w:pPr>
            <w:r w:rsidRPr="00077F7B">
              <w:rPr>
                <w:b/>
                <w:bCs/>
                <w:szCs w:val="30"/>
              </w:rPr>
              <w:t>Flamingo IT Services</w:t>
            </w:r>
          </w:p>
          <w:p w14:paraId="54E71AF3" w14:textId="77777777" w:rsidR="005866D2" w:rsidRPr="00077F7B" w:rsidRDefault="005866D2" w:rsidP="003B7A88">
            <w:pPr>
              <w:pStyle w:val="ListParagraph"/>
              <w:spacing w:before="60" w:after="60"/>
              <w:ind w:left="432"/>
              <w:rPr>
                <w:szCs w:val="30"/>
              </w:rPr>
            </w:pPr>
            <w:r w:rsidRPr="00077F7B">
              <w:rPr>
                <w:szCs w:val="30"/>
              </w:rPr>
              <w:t>Junior Web Developer</w:t>
            </w:r>
          </w:p>
          <w:p w14:paraId="4101B092" w14:textId="77777777" w:rsidR="005866D2" w:rsidRPr="00077F7B" w:rsidRDefault="005866D2" w:rsidP="003B7A88">
            <w:pPr>
              <w:pStyle w:val="ListParagraph"/>
              <w:spacing w:before="60" w:after="60"/>
              <w:ind w:left="432"/>
              <w:rPr>
                <w:szCs w:val="30"/>
              </w:rPr>
            </w:pPr>
            <w:r w:rsidRPr="00077F7B">
              <w:rPr>
                <w:szCs w:val="30"/>
              </w:rPr>
              <w:t>February 2016 – October 2016</w:t>
            </w:r>
          </w:p>
          <w:p w14:paraId="78DFB823" w14:textId="77777777" w:rsidR="005866D2" w:rsidRPr="00077F7B" w:rsidRDefault="005866D2" w:rsidP="003B7A88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szCs w:val="30"/>
              </w:rPr>
            </w:pPr>
            <w:r w:rsidRPr="00077F7B">
              <w:rPr>
                <w:b/>
                <w:bCs/>
                <w:szCs w:val="30"/>
              </w:rPr>
              <w:t>R2A Solutions</w:t>
            </w:r>
          </w:p>
          <w:p w14:paraId="39A81485" w14:textId="77777777" w:rsidR="005866D2" w:rsidRPr="00077F7B" w:rsidRDefault="005866D2" w:rsidP="003B7A88">
            <w:pPr>
              <w:pStyle w:val="ListParagraph"/>
              <w:spacing w:before="60" w:after="60"/>
              <w:ind w:left="432"/>
              <w:rPr>
                <w:szCs w:val="30"/>
              </w:rPr>
            </w:pPr>
            <w:r w:rsidRPr="00077F7B">
              <w:rPr>
                <w:szCs w:val="30"/>
              </w:rPr>
              <w:t>Senior Web Developer</w:t>
            </w:r>
          </w:p>
          <w:p w14:paraId="00280B43" w14:textId="10AE7AE5" w:rsidR="00C8120F" w:rsidRPr="00077F7B" w:rsidRDefault="000B0426" w:rsidP="003B7A88">
            <w:pPr>
              <w:pStyle w:val="ListParagraph"/>
              <w:spacing w:before="60" w:after="60"/>
              <w:ind w:left="432"/>
              <w:rPr>
                <w:b/>
                <w:bCs/>
                <w:szCs w:val="30"/>
              </w:rPr>
            </w:pPr>
            <w:r w:rsidRPr="00077F7B">
              <w:rPr>
                <w:szCs w:val="30"/>
              </w:rPr>
              <w:t>December 2016</w:t>
            </w:r>
            <w:r w:rsidR="00C8120F" w:rsidRPr="00077F7B">
              <w:rPr>
                <w:szCs w:val="30"/>
              </w:rPr>
              <w:t xml:space="preserve"> – </w:t>
            </w:r>
            <w:r w:rsidRPr="00077F7B">
              <w:rPr>
                <w:szCs w:val="30"/>
              </w:rPr>
              <w:t>December 2017</w:t>
            </w:r>
          </w:p>
          <w:p w14:paraId="1B44ADC2" w14:textId="77777777" w:rsidR="00C8120F" w:rsidRPr="00077F7B" w:rsidRDefault="00C8120F" w:rsidP="003B7A88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r w:rsidRPr="00077F7B">
              <w:rPr>
                <w:b/>
                <w:bCs/>
                <w:szCs w:val="30"/>
              </w:rPr>
              <w:t>Tycoon IT BD</w:t>
            </w:r>
          </w:p>
          <w:p w14:paraId="34CAA998" w14:textId="77777777" w:rsidR="00C8120F" w:rsidRPr="00077F7B" w:rsidRDefault="00C8120F" w:rsidP="003B7A88">
            <w:pPr>
              <w:pStyle w:val="ListParagraph"/>
              <w:spacing w:before="60" w:after="60"/>
              <w:ind w:left="432"/>
              <w:rPr>
                <w:szCs w:val="30"/>
              </w:rPr>
            </w:pPr>
            <w:r w:rsidRPr="00077F7B">
              <w:rPr>
                <w:szCs w:val="30"/>
              </w:rPr>
              <w:t>Senior Web Developer</w:t>
            </w:r>
          </w:p>
          <w:p w14:paraId="5DD90455" w14:textId="3B8FDFB5" w:rsidR="003B7A88" w:rsidRPr="00077F7B" w:rsidRDefault="000B0426" w:rsidP="003B7A88">
            <w:pPr>
              <w:pStyle w:val="ListParagraph"/>
              <w:spacing w:before="60" w:after="120"/>
              <w:ind w:left="432"/>
            </w:pPr>
            <w:r w:rsidRPr="00077F7B">
              <w:rPr>
                <w:szCs w:val="30"/>
              </w:rPr>
              <w:t>March 2018</w:t>
            </w:r>
            <w:r w:rsidR="00C8120F" w:rsidRPr="00077F7B">
              <w:rPr>
                <w:szCs w:val="30"/>
              </w:rPr>
              <w:t xml:space="preserve"> – </w:t>
            </w:r>
            <w:r w:rsidRPr="00077F7B">
              <w:rPr>
                <w:szCs w:val="30"/>
              </w:rPr>
              <w:t>August 2018</w:t>
            </w:r>
          </w:p>
        </w:tc>
      </w:tr>
      <w:tr w:rsidR="004E7420" w14:paraId="28DEF075" w14:textId="77777777" w:rsidTr="00161C8A">
        <w:tc>
          <w:tcPr>
            <w:tcW w:w="3534" w:type="dxa"/>
            <w:shd w:val="clear" w:color="auto" w:fill="DEEAF6"/>
          </w:tcPr>
          <w:p w14:paraId="2690DE2B" w14:textId="77777777" w:rsidR="004E7420" w:rsidRPr="00077F7B" w:rsidRDefault="004E7420" w:rsidP="004E74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t>Computer Skill</w:t>
            </w:r>
            <w:r w:rsidR="004E691D" w:rsidRPr="00077F7B">
              <w:rPr>
                <w:b/>
                <w:bCs/>
                <w:szCs w:val="24"/>
              </w:rPr>
              <w:t>s</w:t>
            </w:r>
          </w:p>
        </w:tc>
        <w:tc>
          <w:tcPr>
            <w:tcW w:w="6726" w:type="dxa"/>
            <w:gridSpan w:val="2"/>
          </w:tcPr>
          <w:p w14:paraId="1EA7DD3B" w14:textId="7CD956A2" w:rsidR="004E7420" w:rsidRPr="00077F7B" w:rsidRDefault="00020490" w:rsidP="004E7420">
            <w:pPr>
              <w:spacing w:before="60" w:after="60"/>
              <w:rPr>
                <w:szCs w:val="30"/>
              </w:rPr>
            </w:pPr>
            <w:r w:rsidRPr="00077F7B">
              <w:rPr>
                <w:szCs w:val="30"/>
              </w:rPr>
              <w:t xml:space="preserve">PHP, MySQL, </w:t>
            </w:r>
            <w:r w:rsidR="000B0426" w:rsidRPr="00077F7B">
              <w:rPr>
                <w:szCs w:val="30"/>
              </w:rPr>
              <w:t>jQuery</w:t>
            </w:r>
            <w:r w:rsidRPr="00077F7B">
              <w:rPr>
                <w:szCs w:val="30"/>
              </w:rPr>
              <w:t>, Java</w:t>
            </w:r>
            <w:r w:rsidR="004E7420" w:rsidRPr="00077F7B">
              <w:rPr>
                <w:szCs w:val="30"/>
              </w:rPr>
              <w:t>Script, AJAX, Bootstrap</w:t>
            </w:r>
            <w:r w:rsidR="00A12233" w:rsidRPr="00077F7B">
              <w:rPr>
                <w:szCs w:val="30"/>
              </w:rPr>
              <w:t xml:space="preserve"> </w:t>
            </w:r>
            <w:r w:rsidR="00B43864">
              <w:rPr>
                <w:szCs w:val="30"/>
              </w:rPr>
              <w:t>3,</w:t>
            </w:r>
            <w:r w:rsidR="00A12233" w:rsidRPr="00077F7B">
              <w:rPr>
                <w:szCs w:val="30"/>
              </w:rPr>
              <w:t>4</w:t>
            </w:r>
            <w:r w:rsidR="00B43864">
              <w:rPr>
                <w:szCs w:val="30"/>
              </w:rPr>
              <w:t xml:space="preserve"> &amp; 5</w:t>
            </w:r>
            <w:r w:rsidR="004E7420" w:rsidRPr="00077F7B">
              <w:rPr>
                <w:szCs w:val="30"/>
              </w:rPr>
              <w:t>, HTML</w:t>
            </w:r>
            <w:r w:rsidR="003E4FF5" w:rsidRPr="00077F7B">
              <w:rPr>
                <w:szCs w:val="30"/>
              </w:rPr>
              <w:t>5</w:t>
            </w:r>
            <w:r w:rsidR="004E7420" w:rsidRPr="00077F7B">
              <w:rPr>
                <w:szCs w:val="30"/>
              </w:rPr>
              <w:t>, CSS</w:t>
            </w:r>
            <w:r w:rsidR="003E4FF5" w:rsidRPr="00077F7B">
              <w:rPr>
                <w:szCs w:val="30"/>
              </w:rPr>
              <w:t>3</w:t>
            </w:r>
            <w:r w:rsidR="00CC07BB" w:rsidRPr="00077F7B">
              <w:rPr>
                <w:szCs w:val="30"/>
              </w:rPr>
              <w:t xml:space="preserve">, </w:t>
            </w:r>
            <w:r w:rsidR="000B0426" w:rsidRPr="00077F7B">
              <w:rPr>
                <w:szCs w:val="30"/>
              </w:rPr>
              <w:t>WordPress</w:t>
            </w:r>
            <w:r w:rsidR="00CC07BB" w:rsidRPr="00077F7B">
              <w:rPr>
                <w:szCs w:val="30"/>
              </w:rPr>
              <w:t>,</w:t>
            </w:r>
            <w:r w:rsidR="004E691D" w:rsidRPr="00077F7B">
              <w:rPr>
                <w:szCs w:val="30"/>
              </w:rPr>
              <w:t xml:space="preserve"> Java, Android</w:t>
            </w:r>
            <w:r w:rsidR="0014457B" w:rsidRPr="00077F7B">
              <w:rPr>
                <w:szCs w:val="30"/>
              </w:rPr>
              <w:t xml:space="preserve">, Photoshop, MS </w:t>
            </w:r>
            <w:r w:rsidR="000B0426" w:rsidRPr="00077F7B">
              <w:rPr>
                <w:szCs w:val="30"/>
              </w:rPr>
              <w:t>Office</w:t>
            </w:r>
            <w:r w:rsidR="000B0426">
              <w:rPr>
                <w:szCs w:val="30"/>
              </w:rPr>
              <w:t xml:space="preserve"> (</w:t>
            </w:r>
            <w:r w:rsidR="00B43864">
              <w:rPr>
                <w:szCs w:val="30"/>
              </w:rPr>
              <w:t>Word &amp; Excel)</w:t>
            </w:r>
            <w:r w:rsidR="0014457B" w:rsidRPr="00077F7B">
              <w:rPr>
                <w:szCs w:val="30"/>
              </w:rPr>
              <w:t>.</w:t>
            </w:r>
          </w:p>
        </w:tc>
      </w:tr>
      <w:tr w:rsidR="00C95DC5" w14:paraId="4C829682" w14:textId="77777777" w:rsidTr="00161C8A">
        <w:tc>
          <w:tcPr>
            <w:tcW w:w="3534" w:type="dxa"/>
            <w:shd w:val="clear" w:color="auto" w:fill="DEEAF6"/>
          </w:tcPr>
          <w:p w14:paraId="0BBB920C" w14:textId="77777777" w:rsidR="00C95DC5" w:rsidRPr="00077F7B" w:rsidRDefault="00C95DC5" w:rsidP="004E74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t>Language Skill</w:t>
            </w:r>
          </w:p>
        </w:tc>
        <w:tc>
          <w:tcPr>
            <w:tcW w:w="6726" w:type="dxa"/>
            <w:gridSpan w:val="2"/>
          </w:tcPr>
          <w:p w14:paraId="35DE8C29" w14:textId="77777777" w:rsidR="00C95DC5" w:rsidRPr="00077F7B" w:rsidRDefault="00C95DC5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szCs w:val="30"/>
              </w:rPr>
            </w:pPr>
            <w:r w:rsidRPr="00077F7B">
              <w:rPr>
                <w:b/>
                <w:bCs/>
                <w:szCs w:val="30"/>
              </w:rPr>
              <w:t>English</w:t>
            </w:r>
            <w:r w:rsidRPr="00077F7B">
              <w:rPr>
                <w:szCs w:val="30"/>
              </w:rPr>
              <w:t>: Good.</w:t>
            </w:r>
          </w:p>
          <w:p w14:paraId="35B3C468" w14:textId="77777777" w:rsidR="00C95DC5" w:rsidRPr="00077F7B" w:rsidRDefault="00C95DC5" w:rsidP="00EA6B21">
            <w:pPr>
              <w:pStyle w:val="ListParagraph"/>
              <w:numPr>
                <w:ilvl w:val="0"/>
                <w:numId w:val="4"/>
              </w:numPr>
              <w:spacing w:before="60" w:after="120"/>
              <w:ind w:left="432"/>
              <w:rPr>
                <w:szCs w:val="30"/>
              </w:rPr>
            </w:pPr>
            <w:r w:rsidRPr="00077F7B">
              <w:rPr>
                <w:b/>
                <w:bCs/>
                <w:szCs w:val="30"/>
              </w:rPr>
              <w:t>Bengali</w:t>
            </w:r>
            <w:r w:rsidRPr="00077F7B">
              <w:rPr>
                <w:szCs w:val="30"/>
              </w:rPr>
              <w:t>: Very good.</w:t>
            </w:r>
          </w:p>
        </w:tc>
      </w:tr>
      <w:tr w:rsidR="00EA6B21" w14:paraId="4A3DA2EF" w14:textId="77777777" w:rsidTr="00161C8A">
        <w:tc>
          <w:tcPr>
            <w:tcW w:w="3534" w:type="dxa"/>
            <w:shd w:val="clear" w:color="auto" w:fill="DEEAF6"/>
          </w:tcPr>
          <w:p w14:paraId="48D4D311" w14:textId="77777777" w:rsidR="00EA6B21" w:rsidRPr="00077F7B" w:rsidRDefault="00EA6B21" w:rsidP="004E74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t>Typing Speed</w:t>
            </w:r>
          </w:p>
        </w:tc>
        <w:tc>
          <w:tcPr>
            <w:tcW w:w="6726" w:type="dxa"/>
            <w:gridSpan w:val="2"/>
          </w:tcPr>
          <w:p w14:paraId="27B204D9" w14:textId="44384C7F" w:rsidR="00EA6B21" w:rsidRPr="00077F7B" w:rsidRDefault="00EA6B21" w:rsidP="00EA6B21">
            <w:pPr>
              <w:pStyle w:val="ListParagraph"/>
              <w:numPr>
                <w:ilvl w:val="0"/>
                <w:numId w:val="5"/>
              </w:numPr>
              <w:spacing w:before="60"/>
              <w:ind w:left="432"/>
              <w:rPr>
                <w:szCs w:val="30"/>
              </w:rPr>
            </w:pPr>
            <w:r w:rsidRPr="00077F7B">
              <w:rPr>
                <w:b/>
                <w:bCs/>
                <w:szCs w:val="30"/>
              </w:rPr>
              <w:t>Bengali</w:t>
            </w:r>
            <w:r w:rsidRPr="00077F7B">
              <w:rPr>
                <w:szCs w:val="30"/>
              </w:rPr>
              <w:t xml:space="preserve">: </w:t>
            </w:r>
            <w:r w:rsidR="003E4FF5" w:rsidRPr="00077F7B">
              <w:rPr>
                <w:szCs w:val="30"/>
              </w:rPr>
              <w:t>3</w:t>
            </w:r>
            <w:r w:rsidR="00B43864">
              <w:rPr>
                <w:szCs w:val="30"/>
              </w:rPr>
              <w:t>0</w:t>
            </w:r>
            <w:r w:rsidRPr="00077F7B">
              <w:rPr>
                <w:szCs w:val="30"/>
              </w:rPr>
              <w:t xml:space="preserve"> Characters per minute</w:t>
            </w:r>
            <w:r w:rsidR="00B43864">
              <w:rPr>
                <w:szCs w:val="30"/>
              </w:rPr>
              <w:t xml:space="preserve"> (Avro Keyboard)</w:t>
            </w:r>
            <w:r w:rsidRPr="00077F7B">
              <w:rPr>
                <w:szCs w:val="30"/>
              </w:rPr>
              <w:t>.</w:t>
            </w:r>
          </w:p>
          <w:p w14:paraId="7370D238" w14:textId="3F981F56" w:rsidR="00EA6B21" w:rsidRPr="00077F7B" w:rsidRDefault="00EA6B21" w:rsidP="00EA6B21">
            <w:pPr>
              <w:pStyle w:val="ListParagraph"/>
              <w:numPr>
                <w:ilvl w:val="0"/>
                <w:numId w:val="5"/>
              </w:numPr>
              <w:spacing w:after="120"/>
              <w:ind w:left="432"/>
              <w:rPr>
                <w:b/>
                <w:bCs/>
                <w:szCs w:val="30"/>
              </w:rPr>
            </w:pPr>
            <w:r w:rsidRPr="00077F7B">
              <w:rPr>
                <w:b/>
                <w:bCs/>
                <w:szCs w:val="30"/>
              </w:rPr>
              <w:t>English</w:t>
            </w:r>
            <w:r w:rsidR="003E4FF5" w:rsidRPr="00077F7B">
              <w:rPr>
                <w:szCs w:val="30"/>
              </w:rPr>
              <w:t>: 3</w:t>
            </w:r>
            <w:r w:rsidR="00B43864">
              <w:rPr>
                <w:szCs w:val="30"/>
              </w:rPr>
              <w:t>0</w:t>
            </w:r>
            <w:r w:rsidRPr="00077F7B">
              <w:rPr>
                <w:szCs w:val="30"/>
              </w:rPr>
              <w:t xml:space="preserve"> Characters per minute.</w:t>
            </w:r>
          </w:p>
        </w:tc>
      </w:tr>
      <w:tr w:rsidR="00EA6B21" w14:paraId="67EE74E7" w14:textId="77777777" w:rsidTr="00161C8A">
        <w:tc>
          <w:tcPr>
            <w:tcW w:w="3534" w:type="dxa"/>
            <w:shd w:val="clear" w:color="auto" w:fill="DEEAF6"/>
          </w:tcPr>
          <w:p w14:paraId="39A07694" w14:textId="77777777" w:rsidR="00EA6B21" w:rsidRPr="00077F7B" w:rsidRDefault="00EA6B21" w:rsidP="004E7420">
            <w:pPr>
              <w:spacing w:before="60" w:after="60"/>
              <w:jc w:val="right"/>
              <w:rPr>
                <w:b/>
                <w:bCs/>
                <w:sz w:val="20"/>
                <w:szCs w:val="24"/>
              </w:rPr>
            </w:pPr>
            <w:r w:rsidRPr="00077F7B">
              <w:rPr>
                <w:b/>
                <w:bCs/>
                <w:sz w:val="20"/>
                <w:szCs w:val="24"/>
              </w:rPr>
              <w:t>Interests</w:t>
            </w:r>
          </w:p>
        </w:tc>
        <w:tc>
          <w:tcPr>
            <w:tcW w:w="6726" w:type="dxa"/>
            <w:gridSpan w:val="2"/>
          </w:tcPr>
          <w:p w14:paraId="5BF1D7BE" w14:textId="37B148F2" w:rsidR="00EA6B21" w:rsidRPr="00077F7B" w:rsidRDefault="00EA6B21" w:rsidP="00EA6B21">
            <w:pPr>
              <w:spacing w:before="60" w:after="120"/>
              <w:rPr>
                <w:b/>
                <w:bCs/>
                <w:sz w:val="20"/>
                <w:szCs w:val="30"/>
              </w:rPr>
            </w:pPr>
            <w:r w:rsidRPr="00077F7B">
              <w:rPr>
                <w:rFonts w:ascii="Calibri" w:eastAsia="Calibri" w:hAnsi="Calibri" w:cs="Calibri"/>
                <w:sz w:val="20"/>
                <w:szCs w:val="30"/>
              </w:rPr>
              <w:t xml:space="preserve">Programming, Web Designing, Web </w:t>
            </w:r>
            <w:r w:rsidR="000B0426" w:rsidRPr="00077F7B">
              <w:rPr>
                <w:rFonts w:ascii="Calibri" w:eastAsia="Calibri" w:hAnsi="Calibri" w:cs="Calibri"/>
                <w:sz w:val="20"/>
                <w:szCs w:val="30"/>
              </w:rPr>
              <w:t>Development, Music</w:t>
            </w:r>
            <w:r w:rsidRPr="00077F7B">
              <w:rPr>
                <w:rFonts w:ascii="Calibri" w:eastAsia="Calibri" w:hAnsi="Calibri" w:cs="Calibri"/>
                <w:sz w:val="20"/>
                <w:szCs w:val="30"/>
              </w:rPr>
              <w:t>, Play Games, Software Development</w:t>
            </w:r>
          </w:p>
        </w:tc>
      </w:tr>
      <w:tr w:rsidR="00C95DC5" w14:paraId="3C1B0ADA" w14:textId="77777777" w:rsidTr="00161C8A">
        <w:tc>
          <w:tcPr>
            <w:tcW w:w="3534" w:type="dxa"/>
            <w:shd w:val="clear" w:color="auto" w:fill="DEEAF6"/>
          </w:tcPr>
          <w:p w14:paraId="4207BCCD" w14:textId="77777777" w:rsidR="00C95DC5" w:rsidRPr="00077F7B" w:rsidRDefault="00C95DC5" w:rsidP="004E74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lastRenderedPageBreak/>
              <w:t>Projects</w:t>
            </w:r>
          </w:p>
        </w:tc>
        <w:tc>
          <w:tcPr>
            <w:tcW w:w="6726" w:type="dxa"/>
            <w:gridSpan w:val="2"/>
          </w:tcPr>
          <w:p w14:paraId="3DE2DA1E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7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www.tycoonitbd.com</w:t>
              </w:r>
            </w:hyperlink>
          </w:p>
          <w:p w14:paraId="42D67BFA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8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www.networksolutionbd.com</w:t>
              </w:r>
            </w:hyperlink>
          </w:p>
          <w:p w14:paraId="395EFFCF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9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www.goldenpeoplesbd.com</w:t>
              </w:r>
            </w:hyperlink>
          </w:p>
          <w:p w14:paraId="0C8887D0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10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www.jomaghor.com</w:t>
              </w:r>
            </w:hyperlink>
          </w:p>
          <w:p w14:paraId="6CCEE158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11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www.crazyguitarist.com</w:t>
              </w:r>
            </w:hyperlink>
          </w:p>
          <w:p w14:paraId="57A7E24E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12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www.paid2action.com</w:t>
              </w:r>
            </w:hyperlink>
          </w:p>
          <w:p w14:paraId="5EA1B58F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b/>
                <w:bCs/>
                <w:szCs w:val="30"/>
              </w:rPr>
            </w:pPr>
            <w:hyperlink r:id="rId13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www.mowg.com.au</w:t>
              </w:r>
            </w:hyperlink>
          </w:p>
          <w:p w14:paraId="7CBF0603" w14:textId="77777777" w:rsidR="00C95DC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120"/>
              <w:ind w:left="432"/>
              <w:rPr>
                <w:rStyle w:val="Hyperlink"/>
                <w:b/>
                <w:bCs/>
                <w:color w:val="auto"/>
                <w:szCs w:val="30"/>
                <w:u w:val="none"/>
              </w:rPr>
            </w:pPr>
            <w:hyperlink r:id="rId14" w:history="1">
              <w:r w:rsidR="00C95DC5" w:rsidRPr="00077F7B">
                <w:rPr>
                  <w:rStyle w:val="Hyperlink"/>
                  <w:b/>
                  <w:bCs/>
                  <w:szCs w:val="30"/>
                </w:rPr>
                <w:t>www.fasttoursbd.com</w:t>
              </w:r>
            </w:hyperlink>
          </w:p>
          <w:p w14:paraId="4756A3D7" w14:textId="77777777" w:rsidR="003E4FF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120"/>
              <w:ind w:left="432"/>
              <w:rPr>
                <w:b/>
                <w:bCs/>
                <w:szCs w:val="30"/>
              </w:rPr>
            </w:pPr>
            <w:hyperlink r:id="rId15" w:history="1">
              <w:r w:rsidR="003E4FF5" w:rsidRPr="00077F7B">
                <w:rPr>
                  <w:rStyle w:val="Hyperlink"/>
                  <w:b/>
                  <w:bCs/>
                  <w:szCs w:val="30"/>
                </w:rPr>
                <w:t>www.mayabangla.com/ms-config/mbg/data/clipping</w:t>
              </w:r>
            </w:hyperlink>
          </w:p>
          <w:p w14:paraId="61D84798" w14:textId="77777777" w:rsidR="003E4FF5" w:rsidRPr="00077F7B" w:rsidRDefault="000B0426" w:rsidP="00EA6B21">
            <w:pPr>
              <w:pStyle w:val="ListParagraph"/>
              <w:numPr>
                <w:ilvl w:val="0"/>
                <w:numId w:val="4"/>
              </w:numPr>
              <w:spacing w:before="60" w:after="120"/>
              <w:ind w:left="432"/>
              <w:rPr>
                <w:b/>
                <w:bCs/>
                <w:szCs w:val="30"/>
              </w:rPr>
            </w:pPr>
            <w:hyperlink r:id="rId16" w:history="1">
              <w:r w:rsidR="00077F7B" w:rsidRPr="00077F7B">
                <w:rPr>
                  <w:rStyle w:val="Hyperlink"/>
                  <w:b/>
                  <w:bCs/>
                  <w:szCs w:val="30"/>
                </w:rPr>
                <w:t>www.mayabangla.com/ms-config/mbg/data/showroom</w:t>
              </w:r>
            </w:hyperlink>
          </w:p>
          <w:p w14:paraId="413F7FEA" w14:textId="77777777" w:rsidR="00C95DC5" w:rsidRPr="00077F7B" w:rsidRDefault="00C95DC5" w:rsidP="00EA6B21">
            <w:pPr>
              <w:spacing w:before="60" w:after="60"/>
              <w:ind w:left="432"/>
              <w:rPr>
                <w:szCs w:val="30"/>
              </w:rPr>
            </w:pPr>
            <w:r w:rsidRPr="00077F7B">
              <w:rPr>
                <w:b/>
                <w:bCs/>
                <w:szCs w:val="30"/>
              </w:rPr>
              <w:t xml:space="preserve">Other Projects:  </w:t>
            </w:r>
            <w:r w:rsidRPr="00077F7B">
              <w:rPr>
                <w:szCs w:val="30"/>
              </w:rPr>
              <w:t xml:space="preserve">Showroom Management </w:t>
            </w:r>
            <w:proofErr w:type="gramStart"/>
            <w:r w:rsidRPr="00077F7B">
              <w:rPr>
                <w:szCs w:val="30"/>
              </w:rPr>
              <w:t>System,  HR</w:t>
            </w:r>
            <w:proofErr w:type="gramEnd"/>
            <w:r w:rsidRPr="00077F7B">
              <w:rPr>
                <w:szCs w:val="30"/>
              </w:rPr>
              <w:t xml:space="preserve"> Management System, Diagnostic Center Management System, Jewelry Shop Management System, POS System, E-Commerce. </w:t>
            </w:r>
          </w:p>
        </w:tc>
      </w:tr>
      <w:tr w:rsidR="00C95DC5" w14:paraId="1391A3A2" w14:textId="77777777" w:rsidTr="00161C8A">
        <w:trPr>
          <w:trHeight w:val="2897"/>
        </w:trPr>
        <w:tc>
          <w:tcPr>
            <w:tcW w:w="3534" w:type="dxa"/>
            <w:shd w:val="clear" w:color="auto" w:fill="DEEAF6"/>
          </w:tcPr>
          <w:p w14:paraId="747C14AD" w14:textId="77777777" w:rsidR="00C95DC5" w:rsidRPr="00077F7B" w:rsidRDefault="00EA6B21" w:rsidP="004E74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077F7B">
              <w:rPr>
                <w:b/>
                <w:bCs/>
                <w:szCs w:val="24"/>
              </w:rPr>
              <w:t>Personal Details</w:t>
            </w:r>
          </w:p>
        </w:tc>
        <w:tc>
          <w:tcPr>
            <w:tcW w:w="672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4305"/>
            </w:tblGrid>
            <w:tr w:rsidR="00EA6B21" w:rsidRPr="00077F7B" w14:paraId="0B7E24F9" w14:textId="77777777" w:rsidTr="009D6551">
              <w:tc>
                <w:tcPr>
                  <w:tcW w:w="1848" w:type="dxa"/>
                </w:tcPr>
                <w:p w14:paraId="573215A0" w14:textId="77777777" w:rsidR="00EA6B21" w:rsidRPr="00077F7B" w:rsidRDefault="00EA6B21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cstheme="minorHAnsi"/>
                      <w:b/>
                      <w:bCs/>
                      <w:szCs w:val="30"/>
                    </w:rPr>
                    <w:t>Father</w:t>
                  </w:r>
                  <w:r w:rsidR="00B62BE5" w:rsidRPr="00077F7B">
                    <w:rPr>
                      <w:rFonts w:cstheme="minorHAnsi"/>
                      <w:b/>
                      <w:bCs/>
                      <w:szCs w:val="30"/>
                    </w:rPr>
                    <w:t>’</w:t>
                  </w:r>
                  <w:r w:rsidRPr="00077F7B">
                    <w:rPr>
                      <w:rFonts w:cstheme="minorHAnsi"/>
                      <w:b/>
                      <w:bCs/>
                      <w:szCs w:val="30"/>
                    </w:rPr>
                    <w:t>s Name</w:t>
                  </w:r>
                </w:p>
              </w:tc>
              <w:tc>
                <w:tcPr>
                  <w:tcW w:w="4305" w:type="dxa"/>
                </w:tcPr>
                <w:p w14:paraId="377480CE" w14:textId="77777777" w:rsidR="00EA6B21" w:rsidRPr="00077F7B" w:rsidRDefault="00EA6B21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r w:rsidRPr="00077F7B">
                    <w:rPr>
                      <w:rFonts w:cstheme="minorHAnsi"/>
                      <w:szCs w:val="30"/>
                    </w:rPr>
                    <w:t>Mukul Chandra Mondal</w:t>
                  </w:r>
                </w:p>
              </w:tc>
            </w:tr>
            <w:tr w:rsidR="00EA6B21" w:rsidRPr="00077F7B" w14:paraId="1B1C19A8" w14:textId="77777777" w:rsidTr="009D6551">
              <w:tc>
                <w:tcPr>
                  <w:tcW w:w="1848" w:type="dxa"/>
                </w:tcPr>
                <w:p w14:paraId="015D1889" w14:textId="77777777" w:rsidR="00EA6B21" w:rsidRPr="00077F7B" w:rsidRDefault="00EA6B21" w:rsidP="009D6551">
                  <w:pPr>
                    <w:tabs>
                      <w:tab w:val="left" w:pos="360"/>
                    </w:tabs>
                    <w:spacing w:before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Mother’s Name</w:t>
                  </w:r>
                </w:p>
              </w:tc>
              <w:tc>
                <w:tcPr>
                  <w:tcW w:w="4305" w:type="dxa"/>
                </w:tcPr>
                <w:p w14:paraId="6B82FC76" w14:textId="77777777" w:rsidR="00EA6B21" w:rsidRPr="00077F7B" w:rsidRDefault="00BC6D7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proofErr w:type="spellStart"/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Chameli</w:t>
                  </w:r>
                  <w:proofErr w:type="spellEnd"/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 xml:space="preserve"> Mondal</w:t>
                  </w:r>
                </w:p>
              </w:tc>
            </w:tr>
            <w:tr w:rsidR="00EA6B21" w:rsidRPr="00077F7B" w14:paraId="7964D591" w14:textId="77777777" w:rsidTr="009D6551">
              <w:tc>
                <w:tcPr>
                  <w:tcW w:w="1848" w:type="dxa"/>
                </w:tcPr>
                <w:p w14:paraId="2010F882" w14:textId="77777777" w:rsidR="00EA6B21" w:rsidRPr="00077F7B" w:rsidRDefault="00BC6D76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Date of Birth</w:t>
                  </w:r>
                </w:p>
              </w:tc>
              <w:tc>
                <w:tcPr>
                  <w:tcW w:w="4305" w:type="dxa"/>
                </w:tcPr>
                <w:p w14:paraId="461A48BA" w14:textId="77777777" w:rsidR="00EA6B21" w:rsidRPr="00077F7B" w:rsidRDefault="00BC6D7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15</w:t>
                  </w:r>
                  <w:r w:rsidRPr="00077F7B">
                    <w:rPr>
                      <w:rFonts w:eastAsia="Maiandra GD" w:cstheme="minorHAnsi"/>
                      <w:color w:val="000000"/>
                      <w:szCs w:val="30"/>
                      <w:vertAlign w:val="superscript"/>
                    </w:rPr>
                    <w:t>th</w:t>
                  </w:r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 xml:space="preserve"> October, 1992</w:t>
                  </w:r>
                </w:p>
              </w:tc>
            </w:tr>
            <w:tr w:rsidR="00EA6B21" w:rsidRPr="00077F7B" w14:paraId="31B12A9D" w14:textId="77777777" w:rsidTr="009D6551">
              <w:tc>
                <w:tcPr>
                  <w:tcW w:w="1848" w:type="dxa"/>
                </w:tcPr>
                <w:p w14:paraId="2C621F40" w14:textId="77777777" w:rsidR="00EA6B21" w:rsidRPr="00077F7B" w:rsidRDefault="00BC6D76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Birth District</w:t>
                  </w:r>
                </w:p>
              </w:tc>
              <w:tc>
                <w:tcPr>
                  <w:tcW w:w="4305" w:type="dxa"/>
                </w:tcPr>
                <w:p w14:paraId="4B55B297" w14:textId="77777777" w:rsidR="00EA6B21" w:rsidRPr="00077F7B" w:rsidRDefault="00BC6D7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proofErr w:type="spellStart"/>
                  <w:r w:rsidRPr="00077F7B">
                    <w:rPr>
                      <w:rFonts w:cstheme="minorHAnsi"/>
                      <w:szCs w:val="30"/>
                    </w:rPr>
                    <w:t>Jashore</w:t>
                  </w:r>
                  <w:proofErr w:type="spellEnd"/>
                </w:p>
              </w:tc>
            </w:tr>
            <w:tr w:rsidR="00EA6B21" w:rsidRPr="00077F7B" w14:paraId="4E90C318" w14:textId="77777777" w:rsidTr="009D6551">
              <w:tc>
                <w:tcPr>
                  <w:tcW w:w="1848" w:type="dxa"/>
                </w:tcPr>
                <w:p w14:paraId="74BCA81E" w14:textId="77777777" w:rsidR="00EA6B21" w:rsidRPr="00077F7B" w:rsidRDefault="00BC6D76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cstheme="minorHAnsi"/>
                      <w:b/>
                      <w:bCs/>
                      <w:szCs w:val="30"/>
                    </w:rPr>
                    <w:t>Religion</w:t>
                  </w:r>
                </w:p>
              </w:tc>
              <w:tc>
                <w:tcPr>
                  <w:tcW w:w="4305" w:type="dxa"/>
                </w:tcPr>
                <w:p w14:paraId="048A73FF" w14:textId="053A72D3" w:rsidR="00EA6B21" w:rsidRPr="00077F7B" w:rsidRDefault="000B042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r w:rsidRPr="00077F7B">
                    <w:rPr>
                      <w:rFonts w:cstheme="minorHAnsi"/>
                      <w:szCs w:val="30"/>
                    </w:rPr>
                    <w:t>Hindu</w:t>
                  </w:r>
                  <w:r>
                    <w:rPr>
                      <w:rFonts w:cstheme="minorHAnsi"/>
                      <w:szCs w:val="30"/>
                    </w:rPr>
                    <w:t xml:space="preserve"> </w:t>
                  </w:r>
                  <w:r w:rsidRPr="00077F7B">
                    <w:rPr>
                      <w:rFonts w:cstheme="minorHAnsi"/>
                      <w:szCs w:val="30"/>
                    </w:rPr>
                    <w:t>(</w:t>
                  </w:r>
                  <w:proofErr w:type="spellStart"/>
                  <w:r w:rsidRPr="00077F7B">
                    <w:rPr>
                      <w:rFonts w:cstheme="minorHAnsi"/>
                      <w:szCs w:val="30"/>
                    </w:rPr>
                    <w:t>Sanatan</w:t>
                  </w:r>
                  <w:proofErr w:type="spellEnd"/>
                  <w:r w:rsidR="00BC6D76" w:rsidRPr="00077F7B">
                    <w:rPr>
                      <w:rFonts w:cstheme="minorHAnsi"/>
                      <w:szCs w:val="30"/>
                    </w:rPr>
                    <w:t>)</w:t>
                  </w:r>
                </w:p>
              </w:tc>
            </w:tr>
            <w:tr w:rsidR="00EA6B21" w:rsidRPr="00077F7B" w14:paraId="57D189D4" w14:textId="77777777" w:rsidTr="009D6551">
              <w:tc>
                <w:tcPr>
                  <w:tcW w:w="1848" w:type="dxa"/>
                </w:tcPr>
                <w:p w14:paraId="2299582C" w14:textId="77777777" w:rsidR="00EA6B21" w:rsidRPr="00077F7B" w:rsidRDefault="00BC6D76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Gender</w:t>
                  </w:r>
                </w:p>
              </w:tc>
              <w:tc>
                <w:tcPr>
                  <w:tcW w:w="4305" w:type="dxa"/>
                </w:tcPr>
                <w:p w14:paraId="6FD84B66" w14:textId="77777777" w:rsidR="00EA6B21" w:rsidRPr="00077F7B" w:rsidRDefault="00BC6D7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Male</w:t>
                  </w:r>
                </w:p>
              </w:tc>
            </w:tr>
            <w:tr w:rsidR="00EA6B21" w:rsidRPr="00077F7B" w14:paraId="6B610925" w14:textId="77777777" w:rsidTr="009D6551">
              <w:tc>
                <w:tcPr>
                  <w:tcW w:w="1848" w:type="dxa"/>
                </w:tcPr>
                <w:p w14:paraId="1CA17AEF" w14:textId="77777777" w:rsidR="00EA6B21" w:rsidRPr="00077F7B" w:rsidRDefault="00BC6D76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Blood Group</w:t>
                  </w:r>
                </w:p>
              </w:tc>
              <w:tc>
                <w:tcPr>
                  <w:tcW w:w="4305" w:type="dxa"/>
                </w:tcPr>
                <w:p w14:paraId="79F5F265" w14:textId="77777777" w:rsidR="00EA6B21" w:rsidRPr="00077F7B" w:rsidRDefault="00BC6D7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O(+</w:t>
                  </w:r>
                  <w:proofErr w:type="spellStart"/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ve</w:t>
                  </w:r>
                  <w:proofErr w:type="spellEnd"/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 xml:space="preserve">)  </w:t>
                  </w:r>
                </w:p>
              </w:tc>
            </w:tr>
            <w:tr w:rsidR="00EA6B21" w:rsidRPr="00077F7B" w14:paraId="674603B2" w14:textId="77777777" w:rsidTr="009D6551">
              <w:tc>
                <w:tcPr>
                  <w:tcW w:w="1848" w:type="dxa"/>
                </w:tcPr>
                <w:p w14:paraId="04A8C569" w14:textId="77777777" w:rsidR="00EA6B21" w:rsidRPr="00077F7B" w:rsidRDefault="00BC6D76" w:rsidP="009D6551">
                  <w:pPr>
                    <w:spacing w:before="60" w:after="60"/>
                    <w:jc w:val="right"/>
                    <w:rPr>
                      <w:rFonts w:cstheme="minorHAnsi"/>
                      <w:b/>
                      <w:bCs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Marital Status</w:t>
                  </w:r>
                </w:p>
              </w:tc>
              <w:tc>
                <w:tcPr>
                  <w:tcW w:w="4305" w:type="dxa"/>
                </w:tcPr>
                <w:p w14:paraId="59A9EF16" w14:textId="77777777" w:rsidR="00EA6B21" w:rsidRPr="00077F7B" w:rsidRDefault="00BC6D76" w:rsidP="009D6551">
                  <w:pPr>
                    <w:spacing w:before="60" w:after="60"/>
                    <w:rPr>
                      <w:rFonts w:cstheme="minorHAnsi"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Single</w:t>
                  </w:r>
                </w:p>
              </w:tc>
            </w:tr>
            <w:tr w:rsidR="00BC6D76" w:rsidRPr="00077F7B" w14:paraId="76B9ED29" w14:textId="77777777" w:rsidTr="009D6551">
              <w:tc>
                <w:tcPr>
                  <w:tcW w:w="1848" w:type="dxa"/>
                </w:tcPr>
                <w:p w14:paraId="0408A24D" w14:textId="77777777" w:rsidR="00BC6D76" w:rsidRPr="00077F7B" w:rsidRDefault="00BC6D76" w:rsidP="009D6551">
                  <w:pPr>
                    <w:spacing w:before="60" w:after="60"/>
                    <w:jc w:val="right"/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b/>
                      <w:bCs/>
                      <w:color w:val="000000"/>
                      <w:szCs w:val="30"/>
                    </w:rPr>
                    <w:t>Nationality</w:t>
                  </w:r>
                </w:p>
              </w:tc>
              <w:tc>
                <w:tcPr>
                  <w:tcW w:w="4305" w:type="dxa"/>
                </w:tcPr>
                <w:p w14:paraId="5A472742" w14:textId="77777777" w:rsidR="00BC6D76" w:rsidRPr="00077F7B" w:rsidRDefault="00BC6D76" w:rsidP="009D6551">
                  <w:pPr>
                    <w:spacing w:before="60" w:after="60"/>
                    <w:rPr>
                      <w:rFonts w:eastAsia="Maiandra GD" w:cstheme="minorHAnsi"/>
                      <w:color w:val="000000"/>
                      <w:szCs w:val="30"/>
                    </w:rPr>
                  </w:pPr>
                  <w:r w:rsidRPr="00077F7B">
                    <w:rPr>
                      <w:rFonts w:eastAsia="Maiandra GD" w:cstheme="minorHAnsi"/>
                      <w:color w:val="000000"/>
                      <w:szCs w:val="30"/>
                    </w:rPr>
                    <w:t>Bangladeshi (By Birth).</w:t>
                  </w:r>
                </w:p>
              </w:tc>
            </w:tr>
          </w:tbl>
          <w:p w14:paraId="55CC2419" w14:textId="77777777" w:rsidR="00C95DC5" w:rsidRPr="00077F7B" w:rsidRDefault="00C95DC5" w:rsidP="004E7420">
            <w:pPr>
              <w:spacing w:before="60" w:after="60"/>
              <w:rPr>
                <w:b/>
                <w:bCs/>
                <w:szCs w:val="30"/>
              </w:rPr>
            </w:pPr>
          </w:p>
        </w:tc>
      </w:tr>
    </w:tbl>
    <w:p w14:paraId="553F3B71" w14:textId="77777777" w:rsidR="00DA565E" w:rsidRDefault="00DA565E"/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FE1625" w14:paraId="04AB2312" w14:textId="77777777" w:rsidTr="00196BA3">
        <w:trPr>
          <w:trHeight w:val="378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843BA" w14:textId="77777777" w:rsidR="00FE1625" w:rsidRDefault="00FE1625" w:rsidP="00FE1625">
            <w:pPr>
              <w:rPr>
                <w:b/>
                <w:bCs/>
              </w:rPr>
            </w:pPr>
            <w:r w:rsidRPr="00775417">
              <w:rPr>
                <w:b/>
                <w:bCs/>
              </w:rPr>
              <w:t>References</w:t>
            </w:r>
          </w:p>
        </w:tc>
      </w:tr>
      <w:tr w:rsidR="00775417" w14:paraId="1D9812C1" w14:textId="77777777" w:rsidTr="00FE1625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46D1D9E" w14:textId="77777777" w:rsidR="00775417" w:rsidRDefault="00775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Alok Kumar </w:t>
            </w:r>
            <w:proofErr w:type="spellStart"/>
            <w:r>
              <w:rPr>
                <w:b/>
                <w:bCs/>
              </w:rPr>
              <w:t>Saha</w:t>
            </w:r>
            <w:proofErr w:type="spellEnd"/>
          </w:p>
          <w:p w14:paraId="5915F317" w14:textId="77777777" w:rsidR="00FE1625" w:rsidRDefault="00FE1625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Associate Professor</w:t>
            </w:r>
          </w:p>
          <w:p w14:paraId="3A1B9824" w14:textId="77777777" w:rsidR="00FE1625" w:rsidRDefault="00775417">
            <w:pPr>
              <w:rPr>
                <w:sz w:val="20"/>
                <w:szCs w:val="26"/>
              </w:rPr>
            </w:pPr>
            <w:r w:rsidRPr="00FE1625">
              <w:rPr>
                <w:sz w:val="20"/>
                <w:szCs w:val="26"/>
              </w:rPr>
              <w:t>Department of Computer</w:t>
            </w:r>
            <w:r w:rsidR="00FE1625">
              <w:rPr>
                <w:sz w:val="20"/>
                <w:szCs w:val="26"/>
              </w:rPr>
              <w:t xml:space="preserve"> Science and Engineering (CSE)</w:t>
            </w:r>
          </w:p>
          <w:p w14:paraId="4FA86E4D" w14:textId="77777777" w:rsidR="00FE1625" w:rsidRDefault="00775417" w:rsidP="00FE1625">
            <w:pPr>
              <w:rPr>
                <w:sz w:val="20"/>
                <w:szCs w:val="26"/>
              </w:rPr>
            </w:pPr>
            <w:r w:rsidRPr="00FE1625">
              <w:rPr>
                <w:sz w:val="20"/>
                <w:szCs w:val="26"/>
              </w:rPr>
              <w:t>University Of Asia Pacific (UAP),</w:t>
            </w:r>
            <w:r w:rsidR="00FE1625">
              <w:rPr>
                <w:sz w:val="20"/>
                <w:szCs w:val="26"/>
              </w:rPr>
              <w:t xml:space="preserve"> Dhaka.</w:t>
            </w:r>
          </w:p>
          <w:p w14:paraId="0B9C55EB" w14:textId="77777777" w:rsidR="00FE1625" w:rsidRDefault="00FE1625" w:rsidP="00FE1625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Phone: +8801711465641</w:t>
            </w:r>
          </w:p>
          <w:p w14:paraId="0798D8F7" w14:textId="77777777" w:rsidR="00775417" w:rsidRPr="00775417" w:rsidRDefault="00775417" w:rsidP="00FE1625">
            <w:pPr>
              <w:rPr>
                <w:b/>
                <w:bCs/>
              </w:rPr>
            </w:pPr>
            <w:r w:rsidRPr="00FE1625">
              <w:rPr>
                <w:sz w:val="20"/>
                <w:szCs w:val="26"/>
              </w:rPr>
              <w:t>E-mail: aloke@uap-bd.edu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DC81EE0" w14:textId="77777777" w:rsidR="00FE1625" w:rsidRPr="00FE1625" w:rsidRDefault="00FE1625" w:rsidP="00FE1625">
            <w:pPr>
              <w:rPr>
                <w:b/>
                <w:bCs/>
              </w:rPr>
            </w:pPr>
            <w:proofErr w:type="spellStart"/>
            <w:r w:rsidRPr="00FE1625">
              <w:rPr>
                <w:b/>
                <w:bCs/>
              </w:rPr>
              <w:t>Shaila</w:t>
            </w:r>
            <w:proofErr w:type="spellEnd"/>
            <w:r w:rsidRPr="00FE1625">
              <w:rPr>
                <w:b/>
                <w:bCs/>
              </w:rPr>
              <w:t xml:space="preserve"> Rahman</w:t>
            </w:r>
          </w:p>
          <w:p w14:paraId="5155321E" w14:textId="77777777" w:rsidR="00FE1625" w:rsidRPr="00FE1625" w:rsidRDefault="009803F3" w:rsidP="00FE1625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Assistant Professor</w:t>
            </w:r>
          </w:p>
          <w:p w14:paraId="4C709252" w14:textId="77777777" w:rsidR="00FE1625" w:rsidRPr="00FE1625" w:rsidRDefault="00FE1625" w:rsidP="00FE1625">
            <w:pPr>
              <w:rPr>
                <w:sz w:val="20"/>
                <w:szCs w:val="26"/>
              </w:rPr>
            </w:pPr>
            <w:r w:rsidRPr="00FE1625">
              <w:rPr>
                <w:sz w:val="20"/>
                <w:szCs w:val="26"/>
              </w:rPr>
              <w:t xml:space="preserve">Department of Computer Science </w:t>
            </w:r>
            <w:r>
              <w:rPr>
                <w:sz w:val="20"/>
                <w:szCs w:val="26"/>
              </w:rPr>
              <w:t>and Engineering (CSE)</w:t>
            </w:r>
          </w:p>
          <w:p w14:paraId="15AA436F" w14:textId="77777777" w:rsidR="00FE1625" w:rsidRPr="00FE1625" w:rsidRDefault="00FE1625" w:rsidP="00FE1625">
            <w:pPr>
              <w:rPr>
                <w:sz w:val="20"/>
                <w:szCs w:val="26"/>
              </w:rPr>
            </w:pPr>
            <w:r w:rsidRPr="00FE1625">
              <w:rPr>
                <w:sz w:val="20"/>
                <w:szCs w:val="26"/>
              </w:rPr>
              <w:t>University Of Asia Pacific (UAP), Dhaka.</w:t>
            </w:r>
          </w:p>
          <w:p w14:paraId="3FE9C587" w14:textId="77777777" w:rsidR="00FE1625" w:rsidRPr="00FE1625" w:rsidRDefault="00FE1625" w:rsidP="00FE1625">
            <w:pPr>
              <w:rPr>
                <w:sz w:val="20"/>
                <w:szCs w:val="26"/>
              </w:rPr>
            </w:pPr>
            <w:r w:rsidRPr="00FE1625">
              <w:rPr>
                <w:sz w:val="20"/>
                <w:szCs w:val="26"/>
              </w:rPr>
              <w:t>Phone: +8801819818234</w:t>
            </w:r>
          </w:p>
          <w:p w14:paraId="064B9B79" w14:textId="77777777" w:rsidR="00775417" w:rsidRDefault="00FE1625" w:rsidP="00FE1625">
            <w:r w:rsidRPr="00FE1625">
              <w:rPr>
                <w:sz w:val="20"/>
                <w:szCs w:val="26"/>
              </w:rPr>
              <w:t>E-mail: shaila@uap-bd.edu</w:t>
            </w:r>
          </w:p>
        </w:tc>
      </w:tr>
    </w:tbl>
    <w:p w14:paraId="6E142684" w14:textId="77777777" w:rsidR="00495ABA" w:rsidRDefault="00495ABA" w:rsidP="00CF37F3">
      <w:pPr>
        <w:spacing w:after="0"/>
      </w:pPr>
    </w:p>
    <w:tbl>
      <w:tblPr>
        <w:tblStyle w:val="TableGrid"/>
        <w:tblW w:w="1026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85"/>
      </w:tblGrid>
      <w:tr w:rsidR="00495ABA" w14:paraId="77BFB9FD" w14:textId="77777777" w:rsidTr="00CF37F3">
        <w:trPr>
          <w:trHeight w:val="395"/>
        </w:trPr>
        <w:tc>
          <w:tcPr>
            <w:tcW w:w="10260" w:type="dxa"/>
            <w:gridSpan w:val="2"/>
          </w:tcPr>
          <w:p w14:paraId="16167CD5" w14:textId="77777777" w:rsidR="00495ABA" w:rsidRPr="001D65BD" w:rsidRDefault="00495ABA">
            <w:pPr>
              <w:rPr>
                <w:b/>
                <w:bCs/>
              </w:rPr>
            </w:pPr>
            <w:r w:rsidRPr="001D65BD">
              <w:rPr>
                <w:b/>
                <w:bCs/>
              </w:rPr>
              <w:t xml:space="preserve">Declaration </w:t>
            </w:r>
          </w:p>
        </w:tc>
      </w:tr>
      <w:tr w:rsidR="00495ABA" w14:paraId="2069EFBD" w14:textId="77777777" w:rsidTr="00CF37F3">
        <w:tc>
          <w:tcPr>
            <w:tcW w:w="10260" w:type="dxa"/>
            <w:gridSpan w:val="2"/>
          </w:tcPr>
          <w:p w14:paraId="114F0B1C" w14:textId="77777777" w:rsidR="00495ABA" w:rsidRDefault="00495ABA">
            <w:r>
              <w:t>I, the undersigned, certify that, all of my information stated above in these Curriculum Vitae is true to the best of my knowledge and belief.</w:t>
            </w:r>
          </w:p>
        </w:tc>
      </w:tr>
      <w:tr w:rsidR="00495ABA" w14:paraId="1A2E5378" w14:textId="77777777" w:rsidTr="007767A2">
        <w:trPr>
          <w:trHeight w:val="710"/>
        </w:trPr>
        <w:tc>
          <w:tcPr>
            <w:tcW w:w="5175" w:type="dxa"/>
          </w:tcPr>
          <w:p w14:paraId="1B1EF2D7" w14:textId="77777777" w:rsidR="00495ABA" w:rsidRDefault="00495ABA"/>
        </w:tc>
        <w:tc>
          <w:tcPr>
            <w:tcW w:w="5085" w:type="dxa"/>
          </w:tcPr>
          <w:p w14:paraId="0D56D908" w14:textId="77777777" w:rsidR="00495ABA" w:rsidRDefault="00495ABA" w:rsidP="007767A2">
            <w:pPr>
              <w:jc w:val="right"/>
            </w:pPr>
          </w:p>
          <w:p w14:paraId="57D0C0DA" w14:textId="77777777" w:rsidR="007767A2" w:rsidRDefault="007767A2" w:rsidP="007767A2">
            <w:pPr>
              <w:jc w:val="right"/>
            </w:pPr>
          </w:p>
          <w:p w14:paraId="7E8346D4" w14:textId="77777777" w:rsidR="007767A2" w:rsidRDefault="007767A2" w:rsidP="007767A2">
            <w:pPr>
              <w:jc w:val="right"/>
              <w:rPr>
                <w:noProof/>
                <w:lang w:bidi="ar-SA"/>
              </w:rPr>
            </w:pPr>
            <w:r>
              <w:t xml:space="preserve">                                                                         </w:t>
            </w:r>
          </w:p>
          <w:p w14:paraId="0D4138D7" w14:textId="77777777" w:rsidR="007767A2" w:rsidRDefault="007767A2" w:rsidP="007767A2">
            <w:pPr>
              <w:jc w:val="right"/>
            </w:pPr>
            <w:r>
              <w:rPr>
                <w:noProof/>
                <w:lang w:bidi="ar-SA"/>
              </w:rPr>
              <w:drawing>
                <wp:inline distT="0" distB="0" distL="0" distR="0" wp14:anchorId="1DB2BEB3" wp14:editId="6D4A8D2D">
                  <wp:extent cx="1614066" cy="414670"/>
                  <wp:effectExtent l="0" t="0" r="571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18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016" cy="41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ABA" w14:paraId="68E26092" w14:textId="77777777" w:rsidTr="00CF37F3">
        <w:tc>
          <w:tcPr>
            <w:tcW w:w="5175" w:type="dxa"/>
          </w:tcPr>
          <w:p w14:paraId="7E44E161" w14:textId="77777777" w:rsidR="00495ABA" w:rsidRDefault="00495ABA"/>
        </w:tc>
        <w:tc>
          <w:tcPr>
            <w:tcW w:w="5085" w:type="dxa"/>
          </w:tcPr>
          <w:p w14:paraId="33874EAF" w14:textId="77777777" w:rsidR="00495ABA" w:rsidRPr="00495ABA" w:rsidRDefault="007767A2" w:rsidP="007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  <w:r w:rsidR="00495ABA" w:rsidRPr="00495ABA">
              <w:rPr>
                <w:b/>
                <w:bCs/>
              </w:rPr>
              <w:t>Preetom Mondal</w:t>
            </w:r>
          </w:p>
        </w:tc>
      </w:tr>
    </w:tbl>
    <w:p w14:paraId="4F9FA871" w14:textId="77777777" w:rsidR="00495ABA" w:rsidRPr="007767A2" w:rsidRDefault="00495ABA"/>
    <w:sectPr w:rsidR="00495ABA" w:rsidRPr="0077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EBC"/>
    <w:multiLevelType w:val="hybridMultilevel"/>
    <w:tmpl w:val="B45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ACC"/>
    <w:multiLevelType w:val="multilevel"/>
    <w:tmpl w:val="B352EB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251AAA"/>
    <w:multiLevelType w:val="hybridMultilevel"/>
    <w:tmpl w:val="3D84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1CAD"/>
    <w:multiLevelType w:val="multilevel"/>
    <w:tmpl w:val="9432A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AA1BC9"/>
    <w:multiLevelType w:val="multilevel"/>
    <w:tmpl w:val="4C34D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235484"/>
    <w:multiLevelType w:val="multilevel"/>
    <w:tmpl w:val="0C50B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139"/>
    <w:rsid w:val="00020490"/>
    <w:rsid w:val="000210D4"/>
    <w:rsid w:val="00077F7B"/>
    <w:rsid w:val="000B0426"/>
    <w:rsid w:val="000E53CD"/>
    <w:rsid w:val="0014457B"/>
    <w:rsid w:val="00161C8A"/>
    <w:rsid w:val="00196BA3"/>
    <w:rsid w:val="001B0D92"/>
    <w:rsid w:val="001D65BD"/>
    <w:rsid w:val="00216293"/>
    <w:rsid w:val="00264622"/>
    <w:rsid w:val="003802AF"/>
    <w:rsid w:val="003B7A88"/>
    <w:rsid w:val="003E4FF5"/>
    <w:rsid w:val="00431AAE"/>
    <w:rsid w:val="00495ABA"/>
    <w:rsid w:val="004E691D"/>
    <w:rsid w:val="004E7420"/>
    <w:rsid w:val="005866D2"/>
    <w:rsid w:val="006372E4"/>
    <w:rsid w:val="00700712"/>
    <w:rsid w:val="00775417"/>
    <w:rsid w:val="007767A2"/>
    <w:rsid w:val="00850F89"/>
    <w:rsid w:val="00883BCE"/>
    <w:rsid w:val="00887E3E"/>
    <w:rsid w:val="009803F3"/>
    <w:rsid w:val="009B12A2"/>
    <w:rsid w:val="009D6551"/>
    <w:rsid w:val="00A12233"/>
    <w:rsid w:val="00B04F76"/>
    <w:rsid w:val="00B43864"/>
    <w:rsid w:val="00B62BE5"/>
    <w:rsid w:val="00B63A20"/>
    <w:rsid w:val="00B670CA"/>
    <w:rsid w:val="00BC6D76"/>
    <w:rsid w:val="00C608C3"/>
    <w:rsid w:val="00C8120F"/>
    <w:rsid w:val="00C85582"/>
    <w:rsid w:val="00C95DC5"/>
    <w:rsid w:val="00CC07BB"/>
    <w:rsid w:val="00CF37F3"/>
    <w:rsid w:val="00CF73F7"/>
    <w:rsid w:val="00DA565E"/>
    <w:rsid w:val="00E375D9"/>
    <w:rsid w:val="00EA6B21"/>
    <w:rsid w:val="00F20D51"/>
    <w:rsid w:val="00F42139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D43F"/>
  <w15:docId w15:val="{76E7E0D8-1E41-4F3A-9A35-A0B49DD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D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C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C3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worksolutionbd.com" TargetMode="External"/><Relationship Id="rId13" Type="http://schemas.openxmlformats.org/officeDocument/2006/relationships/hyperlink" Target="http://www.mowg.com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coonitbd.com" TargetMode="External"/><Relationship Id="rId12" Type="http://schemas.openxmlformats.org/officeDocument/2006/relationships/hyperlink" Target="http://www.paid2action.com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mayabangla.com/ms-config/mbg/data/showro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crazyguitarist.com" TargetMode="External"/><Relationship Id="rId5" Type="http://schemas.openxmlformats.org/officeDocument/2006/relationships/hyperlink" Target="mailto:preetommdc@gmail.com" TargetMode="External"/><Relationship Id="rId15" Type="http://schemas.openxmlformats.org/officeDocument/2006/relationships/hyperlink" Target="http://www.mayabangla.com/ms-config/mbg/data/clipping" TargetMode="External"/><Relationship Id="rId10" Type="http://schemas.openxmlformats.org/officeDocument/2006/relationships/hyperlink" Target="http://www.jomagho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ldenpeoplesbd.com" TargetMode="External"/><Relationship Id="rId14" Type="http://schemas.openxmlformats.org/officeDocument/2006/relationships/hyperlink" Target="http://www.fasttoursb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PREETOM</dc:creator>
  <cp:lastModifiedBy>Preetom Mondal</cp:lastModifiedBy>
  <cp:revision>10</cp:revision>
  <cp:lastPrinted>2019-07-21T14:39:00Z</cp:lastPrinted>
  <dcterms:created xsi:type="dcterms:W3CDTF">2019-07-21T14:39:00Z</dcterms:created>
  <dcterms:modified xsi:type="dcterms:W3CDTF">2023-09-28T02:16:00Z</dcterms:modified>
</cp:coreProperties>
</file>